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A203D" w14:textId="77777777" w:rsidR="00E36F99" w:rsidRPr="00517DE6" w:rsidRDefault="008A6A92" w:rsidP="00C24B3B">
      <w:pPr>
        <w:spacing w:line="360" w:lineRule="auto"/>
        <w:rPr>
          <w:rFonts w:ascii="Arial" w:hAnsi="Arial" w:cs="Arial"/>
          <w:b/>
          <w:color w:val="0070C0"/>
          <w:sz w:val="32"/>
        </w:rPr>
      </w:pPr>
      <w:r w:rsidRPr="00517DE6">
        <w:rPr>
          <w:rFonts w:ascii="Arial" w:hAnsi="Arial" w:cs="Arial"/>
          <w:b/>
          <w:color w:val="0070C0"/>
          <w:sz w:val="32"/>
        </w:rPr>
        <w:t xml:space="preserve">FAQs for </w:t>
      </w:r>
      <w:r w:rsidR="00F6008E" w:rsidRPr="00517DE6">
        <w:rPr>
          <w:rFonts w:ascii="Arial" w:hAnsi="Arial" w:cs="Arial"/>
          <w:b/>
          <w:color w:val="0070C0"/>
          <w:sz w:val="32"/>
        </w:rPr>
        <w:t>Education</w:t>
      </w:r>
    </w:p>
    <w:p w14:paraId="55D38DBD" w14:textId="337DC8BB" w:rsidR="008A6A92" w:rsidRDefault="00517DE6" w:rsidP="00C24B3B">
      <w:pPr>
        <w:spacing w:line="360" w:lineRule="auto"/>
        <w:rPr>
          <w:rFonts w:ascii="Arial" w:hAnsi="Arial" w:cs="Arial"/>
          <w:i/>
        </w:rPr>
      </w:pPr>
      <w:r>
        <w:rPr>
          <w:rFonts w:ascii="Arial" w:hAnsi="Arial" w:cs="Arial"/>
          <w:i/>
        </w:rPr>
        <w:t>January 2022</w:t>
      </w:r>
    </w:p>
    <w:p w14:paraId="5CF1D899" w14:textId="77777777" w:rsidR="00446160" w:rsidRPr="00517DE6" w:rsidRDefault="00B952AC" w:rsidP="008A6A92">
      <w:pPr>
        <w:pStyle w:val="ListParagraph"/>
        <w:numPr>
          <w:ilvl w:val="0"/>
          <w:numId w:val="2"/>
        </w:numPr>
        <w:spacing w:line="360" w:lineRule="auto"/>
        <w:rPr>
          <w:rFonts w:ascii="Arial" w:hAnsi="Arial" w:cs="Arial"/>
          <w:b/>
          <w:color w:val="0070C0"/>
          <w:sz w:val="24"/>
        </w:rPr>
      </w:pPr>
      <w:r w:rsidRPr="00517DE6">
        <w:rPr>
          <w:rFonts w:ascii="Arial" w:hAnsi="Arial" w:cs="Arial"/>
          <w:b/>
          <w:color w:val="0070C0"/>
          <w:sz w:val="24"/>
        </w:rPr>
        <w:t>What is a Mental Health Support Team?</w:t>
      </w:r>
    </w:p>
    <w:p w14:paraId="450F559A" w14:textId="77777777" w:rsidR="00B952AC" w:rsidRPr="00032CBD" w:rsidRDefault="00B952AC" w:rsidP="00517DE6">
      <w:pPr>
        <w:spacing w:line="360" w:lineRule="auto"/>
        <w:ind w:left="360"/>
        <w:rPr>
          <w:rFonts w:ascii="Arial" w:hAnsi="Arial" w:cs="Arial"/>
          <w:shd w:val="clear" w:color="auto" w:fill="FFFFFF"/>
        </w:rPr>
      </w:pPr>
      <w:r w:rsidRPr="00032CBD">
        <w:rPr>
          <w:rFonts w:ascii="Arial" w:hAnsi="Arial" w:cs="Arial"/>
          <w:shd w:val="clear" w:color="auto" w:fill="FFFFFF"/>
        </w:rPr>
        <w:t xml:space="preserve">NHS Hull CCG and Hull City Council are working together to </w:t>
      </w:r>
      <w:r w:rsidR="00F6008E">
        <w:rPr>
          <w:rFonts w:ascii="Arial" w:hAnsi="Arial" w:cs="Arial"/>
          <w:shd w:val="clear" w:color="auto" w:fill="FFFFFF"/>
        </w:rPr>
        <w:t>create</w:t>
      </w:r>
      <w:r w:rsidRPr="00032CBD">
        <w:rPr>
          <w:rFonts w:ascii="Arial" w:hAnsi="Arial" w:cs="Arial"/>
          <w:shd w:val="clear" w:color="auto" w:fill="FFFFFF"/>
        </w:rPr>
        <w:t xml:space="preserve"> two Mental Health Support Teams (MHST)</w:t>
      </w:r>
      <w:r w:rsidR="00F6008E">
        <w:rPr>
          <w:rFonts w:ascii="Arial" w:hAnsi="Arial" w:cs="Arial"/>
          <w:shd w:val="clear" w:color="auto" w:fill="FFFFFF"/>
        </w:rPr>
        <w:t xml:space="preserve"> with our delivery partner Humber Teaching Foundation Trust</w:t>
      </w:r>
      <w:r w:rsidRPr="00032CBD">
        <w:rPr>
          <w:rFonts w:ascii="Arial" w:hAnsi="Arial" w:cs="Arial"/>
          <w:shd w:val="clear" w:color="auto" w:fill="FFFFFF"/>
        </w:rPr>
        <w:t xml:space="preserve"> who will provide early intervention mental health support for children and young people aged 5 – 18 within schools and colleges. </w:t>
      </w:r>
    </w:p>
    <w:p w14:paraId="7853BD9F" w14:textId="77777777" w:rsidR="00B952AC" w:rsidRPr="00032CBD" w:rsidRDefault="00B952AC" w:rsidP="00517DE6">
      <w:pPr>
        <w:pStyle w:val="NormalWeb"/>
        <w:shd w:val="clear" w:color="auto" w:fill="FFFFFF"/>
        <w:spacing w:before="0" w:beforeAutospacing="0" w:after="300" w:afterAutospacing="0" w:line="360" w:lineRule="auto"/>
        <w:ind w:left="360"/>
        <w:textAlignment w:val="baseline"/>
        <w:rPr>
          <w:rFonts w:ascii="Arial" w:hAnsi="Arial" w:cs="Arial"/>
          <w:sz w:val="22"/>
          <w:szCs w:val="22"/>
        </w:rPr>
      </w:pPr>
      <w:r w:rsidRPr="00032CBD">
        <w:rPr>
          <w:rFonts w:ascii="Arial" w:hAnsi="Arial" w:cs="Arial"/>
          <w:sz w:val="22"/>
          <w:szCs w:val="22"/>
        </w:rPr>
        <w:t xml:space="preserve">The MHSTs will work across education, health and care and, in collaboration with existing early intervention provision (e.g. </w:t>
      </w:r>
      <w:proofErr w:type="spellStart"/>
      <w:r w:rsidRPr="00032CBD">
        <w:rPr>
          <w:rFonts w:ascii="Arial" w:hAnsi="Arial" w:cs="Arial"/>
          <w:sz w:val="22"/>
          <w:szCs w:val="22"/>
        </w:rPr>
        <w:t>HeadStart</w:t>
      </w:r>
      <w:proofErr w:type="spellEnd"/>
      <w:r w:rsidRPr="00032CBD">
        <w:rPr>
          <w:rFonts w:ascii="Arial" w:hAnsi="Arial" w:cs="Arial"/>
          <w:sz w:val="22"/>
          <w:szCs w:val="22"/>
        </w:rPr>
        <w:t xml:space="preserve"> Hull</w:t>
      </w:r>
      <w:r w:rsidR="00F6008E">
        <w:rPr>
          <w:rFonts w:ascii="Arial" w:hAnsi="Arial" w:cs="Arial"/>
          <w:sz w:val="22"/>
          <w:szCs w:val="22"/>
        </w:rPr>
        <w:t>, Children’s Centres, Youth Service etc</w:t>
      </w:r>
      <w:r w:rsidRPr="00032CBD">
        <w:rPr>
          <w:rFonts w:ascii="Arial" w:hAnsi="Arial" w:cs="Arial"/>
          <w:sz w:val="22"/>
          <w:szCs w:val="22"/>
        </w:rPr>
        <w:t>), will provide consultation to support schools and colleges to identify and manage issues relating to mental health and wellbeing, as well as delivering high quality evidence</w:t>
      </w:r>
      <w:r w:rsidR="00C24B3B">
        <w:rPr>
          <w:rFonts w:ascii="Arial" w:hAnsi="Arial" w:cs="Arial"/>
          <w:sz w:val="22"/>
          <w:szCs w:val="22"/>
        </w:rPr>
        <w:t>-</w:t>
      </w:r>
      <w:r w:rsidRPr="00032CBD">
        <w:rPr>
          <w:rFonts w:ascii="Arial" w:hAnsi="Arial" w:cs="Arial"/>
          <w:sz w:val="22"/>
          <w:szCs w:val="22"/>
        </w:rPr>
        <w:t>based interventions for children, young people and families who experience mild and moderate needs, and requesting specialist support as necessary.</w:t>
      </w:r>
    </w:p>
    <w:p w14:paraId="3F9E844F" w14:textId="77777777" w:rsidR="00C24B3B" w:rsidRDefault="00B952AC" w:rsidP="00517DE6">
      <w:pPr>
        <w:spacing w:line="360" w:lineRule="auto"/>
        <w:ind w:left="360"/>
        <w:rPr>
          <w:rFonts w:ascii="Arial" w:hAnsi="Arial" w:cs="Arial"/>
        </w:rPr>
      </w:pPr>
      <w:r w:rsidRPr="00032CBD">
        <w:rPr>
          <w:rFonts w:ascii="Arial" w:hAnsi="Arial" w:cs="Arial"/>
        </w:rPr>
        <w:t xml:space="preserve">The MHST has three functions: </w:t>
      </w:r>
    </w:p>
    <w:p w14:paraId="3F4694CE" w14:textId="77777777" w:rsidR="00C24B3B" w:rsidRDefault="00C24B3B" w:rsidP="00517DE6">
      <w:pPr>
        <w:pStyle w:val="ListParagraph"/>
        <w:numPr>
          <w:ilvl w:val="0"/>
          <w:numId w:val="1"/>
        </w:numPr>
        <w:spacing w:line="360" w:lineRule="auto"/>
        <w:ind w:left="1080"/>
        <w:rPr>
          <w:rFonts w:ascii="Arial" w:hAnsi="Arial" w:cs="Arial"/>
        </w:rPr>
      </w:pPr>
      <w:r>
        <w:rPr>
          <w:rFonts w:ascii="Arial" w:hAnsi="Arial" w:cs="Arial"/>
        </w:rPr>
        <w:t>D</w:t>
      </w:r>
      <w:r w:rsidR="00B952AC" w:rsidRPr="00C24B3B">
        <w:rPr>
          <w:rFonts w:ascii="Arial" w:hAnsi="Arial" w:cs="Arial"/>
        </w:rPr>
        <w:t>elivering evidence-based interventions for mild to moderate mental health issues</w:t>
      </w:r>
    </w:p>
    <w:p w14:paraId="11C76EF7" w14:textId="77777777" w:rsidR="00C24B3B" w:rsidRDefault="00C24B3B" w:rsidP="00517DE6">
      <w:pPr>
        <w:pStyle w:val="ListParagraph"/>
        <w:numPr>
          <w:ilvl w:val="0"/>
          <w:numId w:val="1"/>
        </w:numPr>
        <w:spacing w:line="360" w:lineRule="auto"/>
        <w:ind w:left="1080"/>
        <w:rPr>
          <w:rFonts w:ascii="Arial" w:hAnsi="Arial" w:cs="Arial"/>
        </w:rPr>
      </w:pPr>
      <w:r>
        <w:rPr>
          <w:rFonts w:ascii="Arial" w:hAnsi="Arial" w:cs="Arial"/>
        </w:rPr>
        <w:t>S</w:t>
      </w:r>
      <w:r w:rsidR="00B952AC" w:rsidRPr="00C24B3B">
        <w:rPr>
          <w:rFonts w:ascii="Arial" w:hAnsi="Arial" w:cs="Arial"/>
        </w:rPr>
        <w:t xml:space="preserve">upporting the senior mental health lead in each school or college to introduce or develop their whole school or college approach </w:t>
      </w:r>
    </w:p>
    <w:p w14:paraId="2AF8C230" w14:textId="77777777" w:rsidR="00B952AC" w:rsidRDefault="00C24B3B" w:rsidP="00517DE6">
      <w:pPr>
        <w:pStyle w:val="ListParagraph"/>
        <w:numPr>
          <w:ilvl w:val="0"/>
          <w:numId w:val="1"/>
        </w:numPr>
        <w:spacing w:line="360" w:lineRule="auto"/>
        <w:ind w:left="1080"/>
        <w:rPr>
          <w:rFonts w:ascii="Arial" w:hAnsi="Arial" w:cs="Arial"/>
        </w:rPr>
      </w:pPr>
      <w:r>
        <w:rPr>
          <w:rFonts w:ascii="Arial" w:hAnsi="Arial" w:cs="Arial"/>
        </w:rPr>
        <w:t>G</w:t>
      </w:r>
      <w:r w:rsidR="00B952AC" w:rsidRPr="00C24B3B">
        <w:rPr>
          <w:rFonts w:ascii="Arial" w:hAnsi="Arial" w:cs="Arial"/>
        </w:rPr>
        <w:t>iving timely advice to school and college staff, and liaising with external specialist services, to help children and young people to get the right support and stay in education.</w:t>
      </w:r>
    </w:p>
    <w:p w14:paraId="4E6EE039" w14:textId="53A4A6CD" w:rsidR="00F6008E" w:rsidRDefault="004B6213" w:rsidP="00517DE6">
      <w:pPr>
        <w:spacing w:line="360" w:lineRule="auto"/>
        <w:ind w:left="360"/>
        <w:rPr>
          <w:rFonts w:ascii="Arial" w:hAnsi="Arial" w:cs="Arial"/>
        </w:rPr>
      </w:pPr>
      <w:r>
        <w:rPr>
          <w:rFonts w:ascii="Arial" w:hAnsi="Arial" w:cs="Arial"/>
        </w:rPr>
        <w:t>Each MHST will consist of two Senior Practitioners and four Education Mental Health Practitioners</w:t>
      </w:r>
      <w:r w:rsidR="00517DE6">
        <w:rPr>
          <w:rFonts w:ascii="Arial" w:hAnsi="Arial" w:cs="Arial"/>
        </w:rPr>
        <w:t xml:space="preserve"> (EMHPs)</w:t>
      </w:r>
      <w:r>
        <w:rPr>
          <w:rFonts w:ascii="Arial" w:hAnsi="Arial" w:cs="Arial"/>
        </w:rPr>
        <w:t>.</w:t>
      </w:r>
      <w:r w:rsidR="00F6008E">
        <w:rPr>
          <w:rFonts w:ascii="Arial" w:hAnsi="Arial" w:cs="Arial"/>
        </w:rPr>
        <w:t xml:space="preserve"> There will also be professional/clinical leads across both teams such as social workers, mental health nurses or psychology to support schools.</w:t>
      </w:r>
    </w:p>
    <w:p w14:paraId="0E9CC227" w14:textId="77777777" w:rsidR="00F6008E" w:rsidRPr="00C24B3B" w:rsidRDefault="00F6008E" w:rsidP="008A6A92">
      <w:pPr>
        <w:pStyle w:val="ListParagraph"/>
        <w:spacing w:line="360" w:lineRule="auto"/>
        <w:rPr>
          <w:rFonts w:ascii="Arial" w:hAnsi="Arial" w:cs="Arial"/>
        </w:rPr>
      </w:pPr>
    </w:p>
    <w:p w14:paraId="2ED104AC" w14:textId="77777777" w:rsidR="00B952AC" w:rsidRPr="00517DE6" w:rsidRDefault="00B952AC" w:rsidP="008A6A92">
      <w:pPr>
        <w:pStyle w:val="ListParagraph"/>
        <w:numPr>
          <w:ilvl w:val="0"/>
          <w:numId w:val="2"/>
        </w:numPr>
        <w:spacing w:line="360" w:lineRule="auto"/>
        <w:rPr>
          <w:rFonts w:ascii="Arial" w:hAnsi="Arial" w:cs="Arial"/>
          <w:b/>
          <w:color w:val="0070C0"/>
          <w:sz w:val="24"/>
        </w:rPr>
      </w:pPr>
      <w:r w:rsidRPr="00517DE6">
        <w:rPr>
          <w:rFonts w:ascii="Arial" w:hAnsi="Arial" w:cs="Arial"/>
          <w:b/>
          <w:color w:val="0070C0"/>
          <w:sz w:val="24"/>
        </w:rPr>
        <w:t>Why are they coming to Hull?</w:t>
      </w:r>
    </w:p>
    <w:p w14:paraId="3EA46BD9" w14:textId="05679A82" w:rsidR="008A6A92" w:rsidRDefault="00B952AC" w:rsidP="00517DE6">
      <w:pPr>
        <w:spacing w:line="360" w:lineRule="auto"/>
        <w:ind w:left="360"/>
        <w:rPr>
          <w:rFonts w:ascii="Arial" w:hAnsi="Arial" w:cs="Arial"/>
          <w:shd w:val="clear" w:color="auto" w:fill="FFFFFF"/>
        </w:rPr>
      </w:pPr>
      <w:r w:rsidRPr="00032CBD">
        <w:rPr>
          <w:rFonts w:ascii="Arial" w:hAnsi="Arial" w:cs="Arial"/>
        </w:rPr>
        <w:t xml:space="preserve">Over the next five years, the NHS will fund new MHSTs working in schools, colleges and other education settings, building on the support already available, which will be rolled out to between one-fifth and a quarter of the country by the end of 2022-2023. </w:t>
      </w:r>
      <w:r w:rsidRPr="00032CBD">
        <w:rPr>
          <w:rFonts w:ascii="Arial" w:hAnsi="Arial" w:cs="Arial"/>
          <w:shd w:val="clear" w:color="auto" w:fill="FFFFFF"/>
        </w:rPr>
        <w:t xml:space="preserve">This </w:t>
      </w:r>
      <w:r w:rsidRPr="00032CBD">
        <w:rPr>
          <w:rFonts w:ascii="Arial" w:hAnsi="Arial" w:cs="Arial"/>
          <w:shd w:val="clear" w:color="auto" w:fill="FFFFFF"/>
        </w:rPr>
        <w:lastRenderedPageBreak/>
        <w:t>exciting project comes to Hull following a successful bid to NHS England and the Department for Education for two MHSTs as a test and learn pilot.</w:t>
      </w:r>
    </w:p>
    <w:p w14:paraId="729F17B5" w14:textId="77777777" w:rsidR="00517DE6" w:rsidRPr="00517DE6" w:rsidRDefault="00517DE6" w:rsidP="00517DE6">
      <w:pPr>
        <w:spacing w:line="360" w:lineRule="auto"/>
        <w:ind w:left="360"/>
        <w:rPr>
          <w:rFonts w:ascii="Arial" w:hAnsi="Arial" w:cs="Arial"/>
          <w:shd w:val="clear" w:color="auto" w:fill="FFFFFF"/>
        </w:rPr>
      </w:pPr>
    </w:p>
    <w:p w14:paraId="44CA2D30" w14:textId="7D41B3CC" w:rsidR="00B952AC" w:rsidRPr="00517DE6" w:rsidRDefault="00B952AC" w:rsidP="008A6A92">
      <w:pPr>
        <w:pStyle w:val="ListParagraph"/>
        <w:numPr>
          <w:ilvl w:val="0"/>
          <w:numId w:val="2"/>
        </w:numPr>
        <w:spacing w:line="360" w:lineRule="auto"/>
        <w:rPr>
          <w:rFonts w:ascii="Arial" w:hAnsi="Arial" w:cs="Arial"/>
          <w:b/>
          <w:color w:val="0070C0"/>
          <w:sz w:val="24"/>
        </w:rPr>
      </w:pPr>
      <w:r w:rsidRPr="00517DE6">
        <w:rPr>
          <w:rFonts w:ascii="Arial" w:hAnsi="Arial" w:cs="Arial"/>
          <w:b/>
          <w:color w:val="0070C0"/>
          <w:sz w:val="24"/>
        </w:rPr>
        <w:t>How will MHSTs and E</w:t>
      </w:r>
      <w:r w:rsidR="00C24B3B" w:rsidRPr="00517DE6">
        <w:rPr>
          <w:rFonts w:ascii="Arial" w:hAnsi="Arial" w:cs="Arial"/>
          <w:b/>
          <w:color w:val="0070C0"/>
          <w:sz w:val="24"/>
        </w:rPr>
        <w:t xml:space="preserve">ducation </w:t>
      </w:r>
      <w:r w:rsidRPr="00517DE6">
        <w:rPr>
          <w:rFonts w:ascii="Arial" w:hAnsi="Arial" w:cs="Arial"/>
          <w:b/>
          <w:color w:val="0070C0"/>
          <w:sz w:val="24"/>
        </w:rPr>
        <w:t>M</w:t>
      </w:r>
      <w:r w:rsidR="00C24B3B" w:rsidRPr="00517DE6">
        <w:rPr>
          <w:rFonts w:ascii="Arial" w:hAnsi="Arial" w:cs="Arial"/>
          <w:b/>
          <w:color w:val="0070C0"/>
          <w:sz w:val="24"/>
        </w:rPr>
        <w:t xml:space="preserve">ental </w:t>
      </w:r>
      <w:r w:rsidRPr="00517DE6">
        <w:rPr>
          <w:rFonts w:ascii="Arial" w:hAnsi="Arial" w:cs="Arial"/>
          <w:b/>
          <w:color w:val="0070C0"/>
          <w:sz w:val="24"/>
        </w:rPr>
        <w:t>H</w:t>
      </w:r>
      <w:r w:rsidR="00C24B3B" w:rsidRPr="00517DE6">
        <w:rPr>
          <w:rFonts w:ascii="Arial" w:hAnsi="Arial" w:cs="Arial"/>
          <w:b/>
          <w:color w:val="0070C0"/>
          <w:sz w:val="24"/>
        </w:rPr>
        <w:t xml:space="preserve">ealth </w:t>
      </w:r>
      <w:r w:rsidRPr="00517DE6">
        <w:rPr>
          <w:rFonts w:ascii="Arial" w:hAnsi="Arial" w:cs="Arial"/>
          <w:b/>
          <w:color w:val="0070C0"/>
          <w:sz w:val="24"/>
        </w:rPr>
        <w:t>P</w:t>
      </w:r>
      <w:r w:rsidR="00C24B3B" w:rsidRPr="00517DE6">
        <w:rPr>
          <w:rFonts w:ascii="Arial" w:hAnsi="Arial" w:cs="Arial"/>
          <w:b/>
          <w:color w:val="0070C0"/>
          <w:sz w:val="24"/>
        </w:rPr>
        <w:t>ractitioner</w:t>
      </w:r>
      <w:r w:rsidRPr="00517DE6">
        <w:rPr>
          <w:rFonts w:ascii="Arial" w:hAnsi="Arial" w:cs="Arial"/>
          <w:b/>
          <w:color w:val="0070C0"/>
          <w:sz w:val="24"/>
        </w:rPr>
        <w:t>s</w:t>
      </w:r>
      <w:r w:rsidR="00C24B3B" w:rsidRPr="00517DE6">
        <w:rPr>
          <w:rFonts w:ascii="Arial" w:hAnsi="Arial" w:cs="Arial"/>
          <w:b/>
          <w:color w:val="0070C0"/>
          <w:sz w:val="24"/>
        </w:rPr>
        <w:t xml:space="preserve"> </w:t>
      </w:r>
      <w:r w:rsidRPr="00517DE6">
        <w:rPr>
          <w:rFonts w:ascii="Arial" w:hAnsi="Arial" w:cs="Arial"/>
          <w:b/>
          <w:color w:val="0070C0"/>
          <w:sz w:val="24"/>
        </w:rPr>
        <w:t>help young people?</w:t>
      </w:r>
    </w:p>
    <w:p w14:paraId="1B345D9C" w14:textId="5C9B842E" w:rsidR="00032CBD" w:rsidRDefault="00032CBD" w:rsidP="00517DE6">
      <w:pPr>
        <w:spacing w:line="360" w:lineRule="auto"/>
        <w:ind w:left="360"/>
        <w:rPr>
          <w:rFonts w:ascii="Arial" w:hAnsi="Arial" w:cs="Arial"/>
        </w:rPr>
      </w:pPr>
      <w:r>
        <w:rPr>
          <w:rFonts w:ascii="Arial" w:hAnsi="Arial" w:cs="Arial"/>
        </w:rPr>
        <w:t>EMHPs are able</w:t>
      </w:r>
      <w:r w:rsidRPr="00032CBD">
        <w:rPr>
          <w:rFonts w:ascii="Arial" w:hAnsi="Arial" w:cs="Arial"/>
        </w:rPr>
        <w:t xml:space="preserve"> to offer extra support sooner to intervene early and support pupils or students who present with mild to moderate mental health issues in your school or college</w:t>
      </w:r>
      <w:r>
        <w:rPr>
          <w:rFonts w:ascii="Arial" w:hAnsi="Arial" w:cs="Arial"/>
        </w:rPr>
        <w:t>.</w:t>
      </w:r>
      <w:r w:rsidR="008D7432">
        <w:rPr>
          <w:rFonts w:ascii="Arial" w:hAnsi="Arial" w:cs="Arial"/>
        </w:rPr>
        <w:t xml:space="preserve"> This will be delivered through one to one, group work and parent/carer support. </w:t>
      </w:r>
    </w:p>
    <w:p w14:paraId="42F7F4FA" w14:textId="65523763" w:rsidR="00032CBD" w:rsidRDefault="00032CBD" w:rsidP="00517DE6">
      <w:pPr>
        <w:spacing w:line="360" w:lineRule="auto"/>
        <w:ind w:left="360"/>
        <w:rPr>
          <w:rFonts w:ascii="Arial" w:hAnsi="Arial" w:cs="Arial"/>
        </w:rPr>
      </w:pPr>
      <w:r>
        <w:rPr>
          <w:rFonts w:ascii="Arial" w:hAnsi="Arial" w:cs="Arial"/>
        </w:rPr>
        <w:t>They will h</w:t>
      </w:r>
      <w:r w:rsidRPr="00032CBD">
        <w:rPr>
          <w:rFonts w:ascii="Arial" w:hAnsi="Arial" w:cs="Arial"/>
        </w:rPr>
        <w:t xml:space="preserve">elp you to </w:t>
      </w:r>
      <w:r w:rsidR="00F6008E">
        <w:rPr>
          <w:rFonts w:ascii="Arial" w:hAnsi="Arial" w:cs="Arial"/>
        </w:rPr>
        <w:t>with</w:t>
      </w:r>
      <w:r w:rsidRPr="00032CBD">
        <w:rPr>
          <w:rFonts w:ascii="Arial" w:hAnsi="Arial" w:cs="Arial"/>
        </w:rPr>
        <w:t xml:space="preserve"> your </w:t>
      </w:r>
      <w:r w:rsidR="00C24B3B">
        <w:rPr>
          <w:rFonts w:ascii="Arial" w:hAnsi="Arial" w:cs="Arial"/>
        </w:rPr>
        <w:t>w</w:t>
      </w:r>
      <w:r w:rsidRPr="00032CBD">
        <w:rPr>
          <w:rFonts w:ascii="Arial" w:hAnsi="Arial" w:cs="Arial"/>
        </w:rPr>
        <w:t xml:space="preserve">hole </w:t>
      </w:r>
      <w:r w:rsidR="00C24B3B">
        <w:rPr>
          <w:rFonts w:ascii="Arial" w:hAnsi="Arial" w:cs="Arial"/>
        </w:rPr>
        <w:t>s</w:t>
      </w:r>
      <w:r w:rsidRPr="00032CBD">
        <w:rPr>
          <w:rFonts w:ascii="Arial" w:hAnsi="Arial" w:cs="Arial"/>
        </w:rPr>
        <w:t>chool/</w:t>
      </w:r>
      <w:r w:rsidR="00C24B3B">
        <w:rPr>
          <w:rFonts w:ascii="Arial" w:hAnsi="Arial" w:cs="Arial"/>
        </w:rPr>
        <w:t>c</w:t>
      </w:r>
      <w:r w:rsidRPr="00032CBD">
        <w:rPr>
          <w:rFonts w:ascii="Arial" w:hAnsi="Arial" w:cs="Arial"/>
        </w:rPr>
        <w:t xml:space="preserve">ollege </w:t>
      </w:r>
      <w:r w:rsidR="00C24B3B">
        <w:rPr>
          <w:rFonts w:ascii="Arial" w:hAnsi="Arial" w:cs="Arial"/>
        </w:rPr>
        <w:t>a</w:t>
      </w:r>
      <w:r w:rsidRPr="00032CBD">
        <w:rPr>
          <w:rFonts w:ascii="Arial" w:hAnsi="Arial" w:cs="Arial"/>
        </w:rPr>
        <w:t>pproach to mental health and wellbeing earlier, including promoting positive mental health and supporting teachers to deal or respond to mental health issues more effectively</w:t>
      </w:r>
      <w:r>
        <w:rPr>
          <w:rFonts w:ascii="Arial" w:hAnsi="Arial" w:cs="Arial"/>
        </w:rPr>
        <w:t xml:space="preserve">. They will </w:t>
      </w:r>
      <w:r w:rsidR="00C24B3B">
        <w:rPr>
          <w:rFonts w:ascii="Arial" w:hAnsi="Arial" w:cs="Arial"/>
        </w:rPr>
        <w:t xml:space="preserve">also </w:t>
      </w:r>
      <w:r>
        <w:rPr>
          <w:rFonts w:ascii="Arial" w:hAnsi="Arial" w:cs="Arial"/>
        </w:rPr>
        <w:t>p</w:t>
      </w:r>
      <w:r w:rsidRPr="00032CBD">
        <w:rPr>
          <w:rFonts w:ascii="Arial" w:hAnsi="Arial" w:cs="Arial"/>
        </w:rPr>
        <w:t>romot</w:t>
      </w:r>
      <w:r w:rsidR="00C24B3B">
        <w:rPr>
          <w:rFonts w:ascii="Arial" w:hAnsi="Arial" w:cs="Arial"/>
        </w:rPr>
        <w:t>e</w:t>
      </w:r>
      <w:r w:rsidRPr="00032CBD">
        <w:rPr>
          <w:rFonts w:ascii="Arial" w:hAnsi="Arial" w:cs="Arial"/>
        </w:rPr>
        <w:t xml:space="preserve"> closer partnerships with </w:t>
      </w:r>
      <w:r w:rsidR="008D7432">
        <w:rPr>
          <w:rFonts w:ascii="Arial" w:hAnsi="Arial" w:cs="Arial"/>
        </w:rPr>
        <w:t>other</w:t>
      </w:r>
      <w:r w:rsidRPr="00032CBD">
        <w:rPr>
          <w:rFonts w:ascii="Arial" w:hAnsi="Arial" w:cs="Arial"/>
        </w:rPr>
        <w:t xml:space="preserve"> community </w:t>
      </w:r>
      <w:r w:rsidR="00A779FF">
        <w:rPr>
          <w:rFonts w:ascii="Arial" w:hAnsi="Arial" w:cs="Arial"/>
        </w:rPr>
        <w:t>services</w:t>
      </w:r>
      <w:r w:rsidR="008D7432">
        <w:rPr>
          <w:rFonts w:ascii="Arial" w:hAnsi="Arial" w:cs="Arial"/>
        </w:rPr>
        <w:t xml:space="preserve"> including the voluntary, community sector</w:t>
      </w:r>
      <w:r>
        <w:rPr>
          <w:rFonts w:ascii="Arial" w:hAnsi="Arial" w:cs="Arial"/>
        </w:rPr>
        <w:t xml:space="preserve">. </w:t>
      </w:r>
    </w:p>
    <w:p w14:paraId="716CAD3B" w14:textId="77777777" w:rsidR="008A6A92" w:rsidRPr="00032CBD" w:rsidRDefault="008A6A92" w:rsidP="00C24B3B">
      <w:pPr>
        <w:spacing w:line="360" w:lineRule="auto"/>
        <w:rPr>
          <w:rFonts w:ascii="Arial" w:hAnsi="Arial" w:cs="Arial"/>
          <w:color w:val="C00000"/>
        </w:rPr>
      </w:pPr>
    </w:p>
    <w:p w14:paraId="713EB6C7" w14:textId="77777777" w:rsidR="00B952AC" w:rsidRPr="00517DE6" w:rsidRDefault="00B952AC" w:rsidP="008A6A92">
      <w:pPr>
        <w:pStyle w:val="ListParagraph"/>
        <w:numPr>
          <w:ilvl w:val="0"/>
          <w:numId w:val="2"/>
        </w:numPr>
        <w:spacing w:line="360" w:lineRule="auto"/>
        <w:rPr>
          <w:rFonts w:ascii="Arial" w:hAnsi="Arial" w:cs="Arial"/>
          <w:b/>
          <w:color w:val="0070C0"/>
          <w:sz w:val="24"/>
        </w:rPr>
      </w:pPr>
      <w:r w:rsidRPr="00517DE6">
        <w:rPr>
          <w:rFonts w:ascii="Arial" w:hAnsi="Arial" w:cs="Arial"/>
          <w:b/>
          <w:color w:val="0070C0"/>
          <w:sz w:val="24"/>
        </w:rPr>
        <w:t>Who will be delivering the service?</w:t>
      </w:r>
    </w:p>
    <w:p w14:paraId="0DF6E45C" w14:textId="77777777" w:rsidR="00032CBD" w:rsidRDefault="00032CBD" w:rsidP="00517DE6">
      <w:pPr>
        <w:spacing w:line="360" w:lineRule="auto"/>
        <w:ind w:left="360"/>
        <w:rPr>
          <w:rFonts w:ascii="Arial" w:hAnsi="Arial" w:cs="Arial"/>
        </w:rPr>
      </w:pPr>
      <w:r>
        <w:rPr>
          <w:rFonts w:ascii="Arial" w:hAnsi="Arial" w:cs="Arial"/>
        </w:rPr>
        <w:t>Humber Teaching NHS Foundation Trust</w:t>
      </w:r>
      <w:r w:rsidR="00233C37">
        <w:rPr>
          <w:rFonts w:ascii="Arial" w:hAnsi="Arial" w:cs="Arial"/>
        </w:rPr>
        <w:t xml:space="preserve"> will be the provider of the Mental Health Support Teams in partnership with Hull City Council and NHS Hull Clinical Commissioning Group. </w:t>
      </w:r>
    </w:p>
    <w:p w14:paraId="53A35ED5" w14:textId="77777777" w:rsidR="00F6008E" w:rsidRDefault="00F6008E" w:rsidP="00C24B3B">
      <w:pPr>
        <w:spacing w:line="360" w:lineRule="auto"/>
        <w:rPr>
          <w:rFonts w:ascii="Arial" w:hAnsi="Arial" w:cs="Arial"/>
        </w:rPr>
      </w:pPr>
    </w:p>
    <w:p w14:paraId="3D7A012C" w14:textId="77777777" w:rsidR="00B952AC" w:rsidRPr="00517DE6" w:rsidRDefault="00B952AC" w:rsidP="008A6A92">
      <w:pPr>
        <w:pStyle w:val="ListParagraph"/>
        <w:numPr>
          <w:ilvl w:val="0"/>
          <w:numId w:val="2"/>
        </w:numPr>
        <w:spacing w:line="360" w:lineRule="auto"/>
        <w:rPr>
          <w:rFonts w:ascii="Arial" w:hAnsi="Arial" w:cs="Arial"/>
          <w:b/>
          <w:color w:val="0070C0"/>
          <w:sz w:val="24"/>
        </w:rPr>
      </w:pPr>
      <w:r w:rsidRPr="00517DE6">
        <w:rPr>
          <w:rFonts w:ascii="Arial" w:hAnsi="Arial" w:cs="Arial"/>
          <w:b/>
          <w:color w:val="0070C0"/>
          <w:sz w:val="24"/>
        </w:rPr>
        <w:t xml:space="preserve">Where will the </w:t>
      </w:r>
      <w:r w:rsidR="00D1392D" w:rsidRPr="00517DE6">
        <w:rPr>
          <w:rFonts w:ascii="Arial" w:hAnsi="Arial" w:cs="Arial"/>
          <w:b/>
          <w:color w:val="0070C0"/>
          <w:sz w:val="24"/>
        </w:rPr>
        <w:t>MHST</w:t>
      </w:r>
      <w:r w:rsidRPr="00517DE6">
        <w:rPr>
          <w:rFonts w:ascii="Arial" w:hAnsi="Arial" w:cs="Arial"/>
          <w:b/>
          <w:color w:val="0070C0"/>
          <w:sz w:val="24"/>
        </w:rPr>
        <w:t>s be based?</w:t>
      </w:r>
    </w:p>
    <w:p w14:paraId="0C8BCF20" w14:textId="5F4DE0EA" w:rsidR="00032CBD" w:rsidRPr="003E481B" w:rsidRDefault="00517DE6" w:rsidP="00517DE6">
      <w:pPr>
        <w:spacing w:line="360" w:lineRule="auto"/>
        <w:ind w:left="360"/>
        <w:rPr>
          <w:rFonts w:ascii="Arial" w:hAnsi="Arial" w:cs="Arial"/>
          <w:color w:val="000000" w:themeColor="text1"/>
        </w:rPr>
      </w:pPr>
      <w:r>
        <w:rPr>
          <w:rFonts w:ascii="Arial" w:hAnsi="Arial" w:cs="Arial"/>
          <w:color w:val="000000" w:themeColor="text1"/>
        </w:rPr>
        <w:t>The</w:t>
      </w:r>
      <w:r w:rsidR="007C28D5" w:rsidRPr="003E481B">
        <w:rPr>
          <w:rFonts w:ascii="Arial" w:hAnsi="Arial" w:cs="Arial"/>
          <w:color w:val="000000" w:themeColor="text1"/>
        </w:rPr>
        <w:t xml:space="preserve"> </w:t>
      </w:r>
      <w:r w:rsidR="00032CBD" w:rsidRPr="003E481B">
        <w:rPr>
          <w:rFonts w:ascii="Arial" w:hAnsi="Arial" w:cs="Arial"/>
          <w:color w:val="000000" w:themeColor="text1"/>
        </w:rPr>
        <w:t xml:space="preserve">MHSTs will be based at </w:t>
      </w:r>
      <w:r w:rsidR="00F6008E" w:rsidRPr="003E481B">
        <w:rPr>
          <w:rFonts w:ascii="Arial" w:hAnsi="Arial" w:cs="Arial"/>
          <w:color w:val="000000" w:themeColor="text1"/>
        </w:rPr>
        <w:t>The Walker Street Centre</w:t>
      </w:r>
      <w:r w:rsidR="00032CBD" w:rsidRPr="003E481B">
        <w:rPr>
          <w:rFonts w:ascii="Arial" w:hAnsi="Arial" w:cs="Arial"/>
          <w:color w:val="000000" w:themeColor="text1"/>
        </w:rPr>
        <w:t xml:space="preserve"> however the</w:t>
      </w:r>
      <w:r w:rsidR="00D1392D" w:rsidRPr="003E481B">
        <w:rPr>
          <w:rFonts w:ascii="Arial" w:hAnsi="Arial" w:cs="Arial"/>
          <w:color w:val="000000" w:themeColor="text1"/>
        </w:rPr>
        <w:t xml:space="preserve"> EMHPs</w:t>
      </w:r>
      <w:r w:rsidR="00032CBD" w:rsidRPr="003E481B">
        <w:rPr>
          <w:rFonts w:ascii="Arial" w:hAnsi="Arial" w:cs="Arial"/>
          <w:color w:val="000000" w:themeColor="text1"/>
        </w:rPr>
        <w:t xml:space="preserve"> will spend a significant amount of time in schools and other education settings. They will require an appropriate space to work when they are on site</w:t>
      </w:r>
      <w:r w:rsidR="00F6008E" w:rsidRPr="003E481B">
        <w:rPr>
          <w:rFonts w:ascii="Arial" w:hAnsi="Arial" w:cs="Arial"/>
          <w:color w:val="000000" w:themeColor="text1"/>
        </w:rPr>
        <w:t xml:space="preserve">, which information can be found in the settings requirement document. </w:t>
      </w:r>
    </w:p>
    <w:p w14:paraId="6A95C5CE" w14:textId="77777777" w:rsidR="008A6A92" w:rsidRDefault="008A6A92" w:rsidP="00C24B3B">
      <w:pPr>
        <w:spacing w:line="360" w:lineRule="auto"/>
        <w:rPr>
          <w:rFonts w:ascii="Arial" w:hAnsi="Arial" w:cs="Arial"/>
          <w:b/>
          <w:sz w:val="24"/>
        </w:rPr>
      </w:pPr>
    </w:p>
    <w:p w14:paraId="0ED25F1C" w14:textId="77777777" w:rsidR="00B952AC" w:rsidRPr="00517DE6" w:rsidRDefault="00B952AC" w:rsidP="008A6A92">
      <w:pPr>
        <w:pStyle w:val="ListParagraph"/>
        <w:numPr>
          <w:ilvl w:val="0"/>
          <w:numId w:val="2"/>
        </w:numPr>
        <w:spacing w:line="360" w:lineRule="auto"/>
        <w:rPr>
          <w:rFonts w:ascii="Arial" w:hAnsi="Arial" w:cs="Arial"/>
          <w:b/>
          <w:color w:val="0070C0"/>
          <w:sz w:val="24"/>
        </w:rPr>
      </w:pPr>
      <w:r w:rsidRPr="00517DE6">
        <w:rPr>
          <w:rFonts w:ascii="Arial" w:hAnsi="Arial" w:cs="Arial"/>
          <w:b/>
          <w:color w:val="0070C0"/>
          <w:sz w:val="24"/>
        </w:rPr>
        <w:t>When will the service be available?</w:t>
      </w:r>
    </w:p>
    <w:p w14:paraId="0177AB79" w14:textId="7F84BABF" w:rsidR="00D1392D" w:rsidRPr="00517DE6" w:rsidRDefault="00517DE6" w:rsidP="00517DE6">
      <w:pPr>
        <w:spacing w:line="360" w:lineRule="auto"/>
        <w:ind w:left="360"/>
        <w:rPr>
          <w:rFonts w:ascii="Arial" w:hAnsi="Arial" w:cs="Arial"/>
          <w:color w:val="C00000"/>
        </w:rPr>
      </w:pPr>
      <w:r>
        <w:rPr>
          <w:rFonts w:ascii="Arial" w:hAnsi="Arial" w:cs="Arial"/>
        </w:rPr>
        <w:t>Two Mental Health Support Teams launched in Hull in January 2022, supporting 35 schools across the city. It is hoped that further teams will be launched in the future.</w:t>
      </w:r>
      <w:r w:rsidR="00D1392D">
        <w:rPr>
          <w:rFonts w:ascii="Arial" w:hAnsi="Arial" w:cs="Arial"/>
        </w:rPr>
        <w:t xml:space="preserve"> </w:t>
      </w:r>
    </w:p>
    <w:sectPr w:rsidR="00D1392D" w:rsidRPr="00517DE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96C2" w14:textId="77777777" w:rsidR="00652104" w:rsidRDefault="00652104" w:rsidP="00D1392D">
      <w:pPr>
        <w:spacing w:after="0" w:line="240" w:lineRule="auto"/>
      </w:pPr>
      <w:r>
        <w:separator/>
      </w:r>
    </w:p>
  </w:endnote>
  <w:endnote w:type="continuationSeparator" w:id="0">
    <w:p w14:paraId="73CA1071" w14:textId="77777777" w:rsidR="00652104" w:rsidRDefault="00652104" w:rsidP="00D1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A0EA" w14:textId="77777777" w:rsidR="00F6008E" w:rsidRPr="00F6008E" w:rsidRDefault="007C28D5">
    <w:pPr>
      <w:pStyle w:val="Footer"/>
      <w:rPr>
        <w:rFonts w:ascii="Arial" w:hAnsi="Arial" w:cs="Arial"/>
        <w:color w:val="1F3864" w:themeColor="accent1" w:themeShade="80"/>
        <w:sz w:val="20"/>
      </w:rPr>
    </w:pPr>
    <w:r>
      <w:rPr>
        <w:rFonts w:ascii="Arial" w:hAnsi="Arial" w:cs="Arial"/>
        <w:b/>
        <w:color w:val="1F3864" w:themeColor="accent1" w:themeShade="80"/>
        <w:sz w:val="20"/>
      </w:rPr>
      <w:t xml:space="preserve">Partners: </w:t>
    </w:r>
    <w:r w:rsidR="00F6008E" w:rsidRPr="00F6008E">
      <w:rPr>
        <w:rFonts w:ascii="Arial" w:hAnsi="Arial" w:cs="Arial"/>
        <w:color w:val="1F3864" w:themeColor="accent1" w:themeShade="80"/>
        <w:sz w:val="20"/>
      </w:rPr>
      <w:t xml:space="preserve">Hull City </w:t>
    </w:r>
    <w:r w:rsidRPr="00F6008E">
      <w:rPr>
        <w:rFonts w:ascii="Arial" w:hAnsi="Arial" w:cs="Arial"/>
        <w:color w:val="1F3864" w:themeColor="accent1" w:themeShade="80"/>
        <w:sz w:val="20"/>
      </w:rPr>
      <w:t>Council |</w:t>
    </w:r>
    <w:r w:rsidR="00F6008E" w:rsidRPr="00F6008E">
      <w:rPr>
        <w:rFonts w:ascii="Arial" w:hAnsi="Arial" w:cs="Arial"/>
        <w:color w:val="1F3864" w:themeColor="accent1" w:themeShade="80"/>
        <w:sz w:val="20"/>
      </w:rPr>
      <w:t xml:space="preserve"> Hull Clinical Commissioning Group | Humber Teaching Foundation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F57B" w14:textId="77777777" w:rsidR="00652104" w:rsidRDefault="00652104" w:rsidP="00D1392D">
      <w:pPr>
        <w:spacing w:after="0" w:line="240" w:lineRule="auto"/>
      </w:pPr>
      <w:r>
        <w:separator/>
      </w:r>
    </w:p>
  </w:footnote>
  <w:footnote w:type="continuationSeparator" w:id="0">
    <w:p w14:paraId="4B3640F6" w14:textId="77777777" w:rsidR="00652104" w:rsidRDefault="00652104" w:rsidP="00D13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4671" w14:textId="77777777" w:rsidR="00D1392D" w:rsidRDefault="00E36F99" w:rsidP="00E36F99">
    <w:pPr>
      <w:pStyle w:val="Header"/>
      <w:jc w:val="right"/>
    </w:pPr>
    <w:r>
      <w:rPr>
        <w:noProof/>
      </w:rPr>
      <w:drawing>
        <wp:inline distT="0" distB="0" distL="0" distR="0" wp14:anchorId="046FE5C1" wp14:editId="53CDC712">
          <wp:extent cx="1473835" cy="7880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 logo.png"/>
                  <pic:cNvPicPr/>
                </pic:nvPicPr>
                <pic:blipFill>
                  <a:blip r:embed="rId1">
                    <a:extLst>
                      <a:ext uri="{28A0092B-C50C-407E-A947-70E740481C1C}">
                        <a14:useLocalDpi xmlns:a14="http://schemas.microsoft.com/office/drawing/2010/main" val="0"/>
                      </a:ext>
                    </a:extLst>
                  </a:blip>
                  <a:stretch>
                    <a:fillRect/>
                  </a:stretch>
                </pic:blipFill>
                <pic:spPr>
                  <a:xfrm>
                    <a:off x="0" y="0"/>
                    <a:ext cx="1481436" cy="792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6C29"/>
    <w:multiLevelType w:val="hybridMultilevel"/>
    <w:tmpl w:val="4A80A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C657C6"/>
    <w:multiLevelType w:val="hybridMultilevel"/>
    <w:tmpl w:val="C3808C38"/>
    <w:lvl w:ilvl="0" w:tplc="52CCCD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AC"/>
    <w:rsid w:val="00032CBD"/>
    <w:rsid w:val="000530FB"/>
    <w:rsid w:val="00233C37"/>
    <w:rsid w:val="00266444"/>
    <w:rsid w:val="003C62EB"/>
    <w:rsid w:val="003E481B"/>
    <w:rsid w:val="00446160"/>
    <w:rsid w:val="004B6213"/>
    <w:rsid w:val="00517DE6"/>
    <w:rsid w:val="005C1FF9"/>
    <w:rsid w:val="00652104"/>
    <w:rsid w:val="007C28D5"/>
    <w:rsid w:val="008A6A92"/>
    <w:rsid w:val="008B2602"/>
    <w:rsid w:val="008C2C54"/>
    <w:rsid w:val="008D7432"/>
    <w:rsid w:val="009B2614"/>
    <w:rsid w:val="00A779FF"/>
    <w:rsid w:val="00B952AC"/>
    <w:rsid w:val="00C24B3B"/>
    <w:rsid w:val="00D1392D"/>
    <w:rsid w:val="00E36F99"/>
    <w:rsid w:val="00F60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274651"/>
  <w15:chartTrackingRefBased/>
  <w15:docId w15:val="{F7950234-8DFD-4B2D-80C7-A600EE53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2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24B3B"/>
    <w:pPr>
      <w:ind w:left="720"/>
      <w:contextualSpacing/>
    </w:pPr>
  </w:style>
  <w:style w:type="paragraph" w:styleId="Header">
    <w:name w:val="header"/>
    <w:basedOn w:val="Normal"/>
    <w:link w:val="HeaderChar"/>
    <w:uiPriority w:val="99"/>
    <w:unhideWhenUsed/>
    <w:rsid w:val="00D13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92D"/>
  </w:style>
  <w:style w:type="paragraph" w:styleId="Footer">
    <w:name w:val="footer"/>
    <w:basedOn w:val="Normal"/>
    <w:link w:val="FooterChar"/>
    <w:uiPriority w:val="99"/>
    <w:unhideWhenUsed/>
    <w:rsid w:val="00D13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92D"/>
  </w:style>
  <w:style w:type="character" w:styleId="Hyperlink">
    <w:name w:val="Hyperlink"/>
    <w:basedOn w:val="DefaultParagraphFont"/>
    <w:uiPriority w:val="99"/>
    <w:unhideWhenUsed/>
    <w:rsid w:val="008A6A92"/>
    <w:rPr>
      <w:color w:val="0563C1" w:themeColor="hyperlink"/>
      <w:u w:val="single"/>
    </w:rPr>
  </w:style>
  <w:style w:type="character" w:styleId="UnresolvedMention">
    <w:name w:val="Unresolved Mention"/>
    <w:basedOn w:val="DefaultParagraphFont"/>
    <w:uiPriority w:val="99"/>
    <w:semiHidden/>
    <w:unhideWhenUsed/>
    <w:rsid w:val="008A6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Eleanor (NHS HULL CCG)</dc:creator>
  <cp:keywords/>
  <dc:description/>
  <cp:lastModifiedBy>WEAVER, Eleanor (NHS HULL CCG)</cp:lastModifiedBy>
  <cp:revision>2</cp:revision>
  <dcterms:created xsi:type="dcterms:W3CDTF">2022-01-31T09:30:00Z</dcterms:created>
  <dcterms:modified xsi:type="dcterms:W3CDTF">2022-01-31T09:30:00Z</dcterms:modified>
</cp:coreProperties>
</file>